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DDF" w:rsidRDefault="00C571C7">
      <w:bookmarkStart w:id="0" w:name="_GoBack"/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-740978</wp:posOffset>
            </wp:positionH>
            <wp:positionV relativeFrom="paragraph">
              <wp:posOffset>-567559</wp:posOffset>
            </wp:positionV>
            <wp:extent cx="7251180" cy="10168255"/>
            <wp:effectExtent l="0" t="0" r="6985" b="4445"/>
            <wp:wrapNone/>
            <wp:docPr id="1" name="image" descr="https://ecdn.teacherspayteachers.com/thumbitem/Spanish-School-Vocabulary-Dominoes-3021664-1500876031/original-3021664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" descr="https://ecdn.teacherspayteachers.com/thumbitem/Spanish-School-Vocabulary-Dominoes-3021664-1500876031/original-3021664-2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6057" cy="101891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982DD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1C7"/>
    <w:rsid w:val="00982DDF"/>
    <w:rsid w:val="00C57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AF25FA-AA6A-43B7-BFFD-50872D713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Alarcon</dc:creator>
  <cp:keywords/>
  <dc:description/>
  <cp:lastModifiedBy>Mrs Alarcon</cp:lastModifiedBy>
  <cp:revision>1</cp:revision>
  <dcterms:created xsi:type="dcterms:W3CDTF">2020-04-27T11:02:00Z</dcterms:created>
  <dcterms:modified xsi:type="dcterms:W3CDTF">2020-04-27T11:08:00Z</dcterms:modified>
</cp:coreProperties>
</file>