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B9E" w:rsidRPr="009A5FEF" w:rsidRDefault="00353B9E" w:rsidP="00353B9E">
      <w:pPr>
        <w:pStyle w:val="WW-Default"/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9A5FEF">
        <w:rPr>
          <w:rFonts w:ascii="Comic Sans MS" w:hAnsi="Comic Sans MS"/>
          <w:b/>
          <w:i/>
          <w:noProof/>
          <w:sz w:val="20"/>
          <w:szCs w:val="20"/>
          <w:lang w:eastAsia="en-GB"/>
        </w:rPr>
        <w:drawing>
          <wp:inline distT="0" distB="0" distL="0" distR="0">
            <wp:extent cx="1181100" cy="805076"/>
            <wp:effectExtent l="0" t="0" r="0" b="0"/>
            <wp:docPr id="2" name="Picture 2" descr="Lanlgey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nlgey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760" cy="81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FEF">
        <w:rPr>
          <w:rFonts w:ascii="Comic Sans MS" w:hAnsi="Comic Sans MS"/>
          <w:b/>
          <w:i/>
          <w:noProof/>
          <w:sz w:val="20"/>
          <w:szCs w:val="20"/>
          <w:lang w:eastAsia="en-GB"/>
        </w:rPr>
        <w:t xml:space="preserve">       </w:t>
      </w:r>
      <w:r w:rsidR="00E30262">
        <w:rPr>
          <w:rFonts w:ascii="Comic Sans MS" w:hAnsi="Comic Sans MS"/>
          <w:b/>
          <w:i/>
          <w:noProof/>
          <w:sz w:val="20"/>
          <w:szCs w:val="20"/>
          <w:lang w:eastAsia="en-GB"/>
        </w:rPr>
        <w:t xml:space="preserve">           </w:t>
      </w:r>
      <w:r w:rsidRPr="009A5FEF">
        <w:rPr>
          <w:rFonts w:ascii="Comic Sans MS" w:hAnsi="Comic Sans MS"/>
          <w:b/>
          <w:i/>
          <w:noProof/>
          <w:sz w:val="20"/>
          <w:szCs w:val="20"/>
          <w:lang w:eastAsia="en-GB"/>
        </w:rPr>
        <w:t xml:space="preserve"> </w:t>
      </w:r>
      <w:r w:rsidR="002148FA" w:rsidRPr="009A5FEF">
        <w:rPr>
          <w:rFonts w:ascii="Comic Sans MS" w:hAnsi="Comic Sans MS"/>
          <w:sz w:val="20"/>
          <w:szCs w:val="20"/>
        </w:rPr>
        <w:t>Langley</w:t>
      </w:r>
      <w:r w:rsidRPr="009A5FEF">
        <w:rPr>
          <w:rFonts w:ascii="Comic Sans MS" w:hAnsi="Comic Sans MS"/>
          <w:sz w:val="20"/>
          <w:szCs w:val="20"/>
        </w:rPr>
        <w:t xml:space="preserve"> Primary School</w:t>
      </w:r>
    </w:p>
    <w:p w:rsidR="00D66DB5" w:rsidRPr="00D66DB5" w:rsidRDefault="00577661" w:rsidP="00D66DB5">
      <w:pPr>
        <w:pStyle w:val="WW-Default"/>
        <w:jc w:val="center"/>
        <w:rPr>
          <w:rFonts w:ascii="Comic Sans MS" w:hAnsi="Comic Sans MS"/>
          <w:sz w:val="20"/>
          <w:szCs w:val="20"/>
        </w:rPr>
      </w:pPr>
      <w:r w:rsidRPr="009A5FEF">
        <w:rPr>
          <w:rFonts w:ascii="Comic Sans MS" w:eastAsia="Times New Roman" w:hAnsi="Comic Sans MS" w:cs="Times New Roman"/>
          <w:sz w:val="20"/>
          <w:szCs w:val="20"/>
          <w:lang w:eastAsia="en-GB"/>
        </w:rPr>
        <w:t>Nappy C</w:t>
      </w:r>
      <w:r w:rsidR="00282DCA" w:rsidRPr="009A5FEF">
        <w:rPr>
          <w:rFonts w:ascii="Comic Sans MS" w:eastAsia="Times New Roman" w:hAnsi="Comic Sans MS" w:cs="Times New Roman"/>
          <w:sz w:val="20"/>
          <w:szCs w:val="20"/>
          <w:lang w:eastAsia="en-GB"/>
        </w:rPr>
        <w:t>hanging</w:t>
      </w:r>
      <w:r w:rsidR="00D66DB5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Policy </w:t>
      </w:r>
    </w:p>
    <w:p w:rsidR="00282DCA" w:rsidRPr="00D66DB5" w:rsidRDefault="009A5FEF" w:rsidP="00282DCA">
      <w:pPr>
        <w:shd w:val="clear" w:color="auto" w:fill="FFFFFF"/>
        <w:spacing w:before="144" w:after="144" w:line="384" w:lineRule="atLeast"/>
        <w:outlineLvl w:val="2"/>
        <w:rPr>
          <w:rFonts w:ascii="Comic Sans MS" w:eastAsia="Times New Roman" w:hAnsi="Comic Sans MS" w:cs="Times New Roman"/>
          <w:bCs/>
          <w:color w:val="4F81BD" w:themeColor="accent1"/>
          <w:sz w:val="20"/>
          <w:szCs w:val="20"/>
          <w:lang w:eastAsia="en-GB"/>
        </w:rPr>
      </w:pPr>
      <w:r w:rsidRPr="00D66DB5">
        <w:rPr>
          <w:rFonts w:ascii="Comic Sans MS" w:eastAsia="Times New Roman" w:hAnsi="Comic Sans MS" w:cs="Times New Roman"/>
          <w:bCs/>
          <w:color w:val="4F81BD" w:themeColor="accent1"/>
          <w:sz w:val="20"/>
          <w:szCs w:val="20"/>
          <w:lang w:eastAsia="en-GB"/>
        </w:rPr>
        <w:t>Introduction</w:t>
      </w:r>
    </w:p>
    <w:p w:rsidR="00E30262" w:rsidRPr="00E30262" w:rsidRDefault="00E30262" w:rsidP="00D66DB5">
      <w:pPr>
        <w:pStyle w:val="NoSpacing"/>
        <w:rPr>
          <w:rFonts w:ascii="Comic Sans MS" w:hAnsi="Comic Sans MS"/>
          <w:sz w:val="20"/>
          <w:szCs w:val="20"/>
          <w:lang w:eastAsia="en-GB"/>
        </w:rPr>
      </w:pPr>
      <w:r>
        <w:rPr>
          <w:rFonts w:ascii="Comic Sans MS" w:hAnsi="Comic Sans MS"/>
          <w:sz w:val="20"/>
          <w:szCs w:val="20"/>
          <w:lang w:eastAsia="en-GB"/>
        </w:rPr>
        <w:t xml:space="preserve">At Langley Primary School, </w:t>
      </w:r>
      <w:r w:rsidRPr="00E30262">
        <w:rPr>
          <w:rFonts w:ascii="Comic Sans MS" w:hAnsi="Comic Sans MS"/>
          <w:sz w:val="20"/>
          <w:szCs w:val="20"/>
          <w:lang w:eastAsia="en-GB"/>
        </w:rPr>
        <w:t>we understand that</w:t>
      </w:r>
      <w:r>
        <w:rPr>
          <w:rFonts w:ascii="Comic Sans MS" w:hAnsi="Comic Sans MS"/>
          <w:sz w:val="20"/>
          <w:szCs w:val="20"/>
          <w:lang w:eastAsia="en-GB"/>
        </w:rPr>
        <w:t xml:space="preserve"> </w:t>
      </w:r>
      <w:r w:rsidRPr="00E30262">
        <w:rPr>
          <w:rFonts w:ascii="Comic Sans MS" w:hAnsi="Comic Sans MS"/>
          <w:sz w:val="20"/>
          <w:szCs w:val="20"/>
          <w:lang w:eastAsia="en-GB"/>
        </w:rPr>
        <w:t>children are at different development stages and unless there</w:t>
      </w:r>
      <w:r>
        <w:rPr>
          <w:rFonts w:ascii="Comic Sans MS" w:hAnsi="Comic Sans MS"/>
          <w:sz w:val="20"/>
          <w:szCs w:val="20"/>
          <w:lang w:eastAsia="en-GB"/>
        </w:rPr>
        <w:t xml:space="preserve"> are any medical or </w:t>
      </w:r>
      <w:r w:rsidRPr="00E30262">
        <w:rPr>
          <w:rFonts w:ascii="Comic Sans MS" w:hAnsi="Comic Sans MS"/>
          <w:sz w:val="20"/>
          <w:szCs w:val="20"/>
          <w:lang w:eastAsia="en-GB"/>
        </w:rPr>
        <w:t>developmental reasons why this would not be appro</w:t>
      </w:r>
      <w:r>
        <w:rPr>
          <w:rFonts w:ascii="Comic Sans MS" w:hAnsi="Comic Sans MS"/>
          <w:sz w:val="20"/>
          <w:szCs w:val="20"/>
          <w:lang w:eastAsia="en-GB"/>
        </w:rPr>
        <w:t xml:space="preserve">priate, we work in partnerships </w:t>
      </w:r>
      <w:r w:rsidRPr="00E30262">
        <w:rPr>
          <w:rFonts w:ascii="Comic Sans MS" w:hAnsi="Comic Sans MS"/>
          <w:sz w:val="20"/>
          <w:szCs w:val="20"/>
          <w:lang w:eastAsia="en-GB"/>
        </w:rPr>
        <w:t>with parents to support children towards independent t</w:t>
      </w:r>
      <w:r w:rsidR="00D66DB5">
        <w:rPr>
          <w:rFonts w:ascii="Comic Sans MS" w:hAnsi="Comic Sans MS"/>
          <w:sz w:val="20"/>
          <w:szCs w:val="20"/>
          <w:lang w:eastAsia="en-GB"/>
        </w:rPr>
        <w:t xml:space="preserve">oilet training. As a school, we </w:t>
      </w:r>
      <w:r w:rsidRPr="00E30262">
        <w:rPr>
          <w:rFonts w:ascii="Comic Sans MS" w:hAnsi="Comic Sans MS"/>
          <w:sz w:val="20"/>
          <w:szCs w:val="20"/>
          <w:lang w:eastAsia="en-GB"/>
        </w:rPr>
        <w:t>aim to be inclusive to all children and to give consideration to the individual needs of</w:t>
      </w:r>
    </w:p>
    <w:p w:rsidR="00D66DB5" w:rsidRDefault="00E30262" w:rsidP="00D66DB5">
      <w:pPr>
        <w:pStyle w:val="NoSpacing"/>
        <w:rPr>
          <w:rFonts w:ascii="Comic Sans MS" w:hAnsi="Comic Sans MS"/>
          <w:sz w:val="20"/>
          <w:szCs w:val="20"/>
          <w:lang w:eastAsia="en-GB"/>
        </w:rPr>
      </w:pPr>
      <w:r w:rsidRPr="00E30262">
        <w:rPr>
          <w:rFonts w:ascii="Comic Sans MS" w:hAnsi="Comic Sans MS"/>
          <w:sz w:val="20"/>
          <w:szCs w:val="20"/>
          <w:lang w:eastAsia="en-GB"/>
        </w:rPr>
        <w:t>each child. We see toilet training as a self-care skill th</w:t>
      </w:r>
      <w:r w:rsidR="00D66DB5">
        <w:rPr>
          <w:rFonts w:ascii="Comic Sans MS" w:hAnsi="Comic Sans MS"/>
          <w:sz w:val="20"/>
          <w:szCs w:val="20"/>
          <w:lang w:eastAsia="en-GB"/>
        </w:rPr>
        <w:t xml:space="preserve">at all children should have the </w:t>
      </w:r>
      <w:r w:rsidRPr="00E30262">
        <w:rPr>
          <w:rFonts w:ascii="Comic Sans MS" w:hAnsi="Comic Sans MS"/>
          <w:sz w:val="20"/>
          <w:szCs w:val="20"/>
          <w:lang w:eastAsia="en-GB"/>
        </w:rPr>
        <w:t>opportunity to learn through the full support of adult</w:t>
      </w:r>
      <w:r w:rsidR="00D66DB5">
        <w:rPr>
          <w:rFonts w:ascii="Comic Sans MS" w:hAnsi="Comic Sans MS"/>
          <w:sz w:val="20"/>
          <w:szCs w:val="20"/>
          <w:lang w:eastAsia="en-GB"/>
        </w:rPr>
        <w:t xml:space="preserve">s. The policy will be used when </w:t>
      </w:r>
      <w:r w:rsidRPr="00E30262">
        <w:rPr>
          <w:rFonts w:ascii="Comic Sans MS" w:hAnsi="Comic Sans MS"/>
          <w:sz w:val="20"/>
          <w:szCs w:val="20"/>
          <w:lang w:eastAsia="en-GB"/>
        </w:rPr>
        <w:t>supporting children requiring nappy changing and other relat</w:t>
      </w:r>
      <w:r w:rsidR="00D66DB5">
        <w:rPr>
          <w:rFonts w:ascii="Comic Sans MS" w:hAnsi="Comic Sans MS"/>
          <w:sz w:val="20"/>
          <w:szCs w:val="20"/>
          <w:lang w:eastAsia="en-GB"/>
        </w:rPr>
        <w:t xml:space="preserve">ed personal care tasks. </w:t>
      </w:r>
      <w:r w:rsidRPr="00E30262">
        <w:rPr>
          <w:rFonts w:ascii="Comic Sans MS" w:hAnsi="Comic Sans MS"/>
          <w:sz w:val="20"/>
          <w:szCs w:val="20"/>
          <w:lang w:eastAsia="en-GB"/>
        </w:rPr>
        <w:t>It has been written to ensure that best practice</w:t>
      </w:r>
      <w:r w:rsidR="00D66DB5">
        <w:rPr>
          <w:rFonts w:ascii="Comic Sans MS" w:hAnsi="Comic Sans MS"/>
          <w:sz w:val="20"/>
          <w:szCs w:val="20"/>
          <w:lang w:eastAsia="en-GB"/>
        </w:rPr>
        <w:t xml:space="preserve"> is always carried out and that </w:t>
      </w:r>
      <w:r w:rsidRPr="00E30262">
        <w:rPr>
          <w:rFonts w:ascii="Comic Sans MS" w:hAnsi="Comic Sans MS"/>
          <w:sz w:val="20"/>
          <w:szCs w:val="20"/>
          <w:lang w:eastAsia="en-GB"/>
        </w:rPr>
        <w:t xml:space="preserve">procedures followed, comply with the legal </w:t>
      </w:r>
      <w:r w:rsidR="00D66DB5">
        <w:rPr>
          <w:rFonts w:ascii="Comic Sans MS" w:hAnsi="Comic Sans MS"/>
          <w:sz w:val="20"/>
          <w:szCs w:val="20"/>
          <w:lang w:eastAsia="en-GB"/>
        </w:rPr>
        <w:t xml:space="preserve">requirements of the Early Years </w:t>
      </w:r>
      <w:r w:rsidRPr="00E30262">
        <w:rPr>
          <w:rFonts w:ascii="Comic Sans MS" w:hAnsi="Comic Sans MS"/>
          <w:sz w:val="20"/>
          <w:szCs w:val="20"/>
          <w:lang w:eastAsia="en-GB"/>
        </w:rPr>
        <w:t>Found</w:t>
      </w:r>
      <w:r w:rsidR="00D66DB5">
        <w:rPr>
          <w:rFonts w:ascii="Comic Sans MS" w:hAnsi="Comic Sans MS"/>
          <w:sz w:val="20"/>
          <w:szCs w:val="20"/>
          <w:lang w:eastAsia="en-GB"/>
        </w:rPr>
        <w:t>ation Stage Statutory Framework and the schools safeguarding policy.</w:t>
      </w:r>
    </w:p>
    <w:p w:rsidR="00D66DB5" w:rsidRDefault="00D66DB5" w:rsidP="00D66DB5">
      <w:pPr>
        <w:pStyle w:val="NoSpacing"/>
        <w:rPr>
          <w:rFonts w:ascii="Comic Sans MS" w:hAnsi="Comic Sans MS"/>
          <w:sz w:val="20"/>
          <w:szCs w:val="20"/>
          <w:lang w:eastAsia="en-GB"/>
        </w:rPr>
      </w:pPr>
    </w:p>
    <w:p w:rsidR="009A5FEF" w:rsidRPr="00D66DB5" w:rsidRDefault="009A5FEF" w:rsidP="00D66DB5">
      <w:pPr>
        <w:pStyle w:val="NoSpacing"/>
        <w:rPr>
          <w:rFonts w:ascii="Comic Sans MS" w:hAnsi="Comic Sans MS"/>
          <w:sz w:val="20"/>
          <w:szCs w:val="20"/>
          <w:lang w:eastAsia="en-GB"/>
        </w:rPr>
      </w:pPr>
      <w:r w:rsidRPr="009A5FEF">
        <w:rPr>
          <w:rStyle w:val="Strong"/>
          <w:rFonts w:ascii="Comic Sans MS" w:hAnsi="Comic Sans MS"/>
          <w:b w:val="0"/>
          <w:bCs w:val="0"/>
          <w:color w:val="4F81BD" w:themeColor="accent1"/>
          <w:sz w:val="20"/>
          <w:szCs w:val="20"/>
        </w:rPr>
        <w:t>Key Principles</w:t>
      </w:r>
    </w:p>
    <w:p w:rsidR="009A5FEF" w:rsidRPr="009A5FEF" w:rsidRDefault="009A5FEF" w:rsidP="009A5FEF">
      <w:pPr>
        <w:pStyle w:val="NormalWeb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Children’s privacy and dignity will be respected at all times.</w:t>
      </w:r>
    </w:p>
    <w:p w:rsidR="009A5FEF" w:rsidRPr="009A5FEF" w:rsidRDefault="009A5FEF" w:rsidP="009A5FEF">
      <w:pPr>
        <w:pStyle w:val="NormalWeb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Staff will follow high standards of hygiene and infection control.</w:t>
      </w:r>
    </w:p>
    <w:p w:rsidR="009A5FEF" w:rsidRPr="009A5FEF" w:rsidRDefault="009A5FEF" w:rsidP="009A5FEF">
      <w:pPr>
        <w:pStyle w:val="NormalWeb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Procedures will be carried out in a way that is supportive, reassuring, and appropriate to the child’s age and development.</w:t>
      </w:r>
    </w:p>
    <w:p w:rsidR="009A5FEF" w:rsidRPr="009A5FEF" w:rsidRDefault="009A5FEF" w:rsidP="009A5FEF">
      <w:pPr>
        <w:pStyle w:val="NormalWeb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Parents/carers will be kept informed of nappy changing routines and any concerns.</w:t>
      </w:r>
    </w:p>
    <w:p w:rsidR="009A5FEF" w:rsidRPr="009A5FEF" w:rsidRDefault="009A5FEF" w:rsidP="009A5FEF">
      <w:pPr>
        <w:pStyle w:val="NormalWeb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All staff involved in nappy changing will have a current enhanced DBS check and appropriate safeguarding and hygiene training.</w:t>
      </w:r>
    </w:p>
    <w:p w:rsidR="009A5FEF" w:rsidRPr="009A5FEF" w:rsidRDefault="009A5FEF" w:rsidP="009A5FEF">
      <w:pPr>
        <w:pStyle w:val="Heading3"/>
        <w:rPr>
          <w:rFonts w:ascii="Comic Sans MS" w:hAnsi="Comic Sans MS"/>
          <w:color w:val="4F81BD" w:themeColor="accent1"/>
          <w:sz w:val="20"/>
          <w:szCs w:val="20"/>
        </w:rPr>
      </w:pPr>
      <w:r w:rsidRPr="009A5FEF">
        <w:rPr>
          <w:rStyle w:val="Strong"/>
          <w:rFonts w:ascii="Comic Sans MS" w:hAnsi="Comic Sans MS"/>
          <w:b/>
          <w:bCs/>
          <w:color w:val="4F81BD" w:themeColor="accent1"/>
          <w:sz w:val="20"/>
          <w:szCs w:val="20"/>
        </w:rPr>
        <w:t>Procedure</w:t>
      </w:r>
    </w:p>
    <w:p w:rsidR="009A5FEF" w:rsidRPr="009A5FEF" w:rsidRDefault="009A5FEF" w:rsidP="009A5FEF">
      <w:pPr>
        <w:pStyle w:val="Heading4"/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 xml:space="preserve">1. </w:t>
      </w:r>
      <w:r w:rsidRPr="009A5FEF">
        <w:rPr>
          <w:rStyle w:val="Strong"/>
          <w:rFonts w:ascii="Comic Sans MS" w:hAnsi="Comic Sans MS"/>
          <w:b w:val="0"/>
          <w:bCs w:val="0"/>
          <w:sz w:val="20"/>
          <w:szCs w:val="20"/>
        </w:rPr>
        <w:t>Parental Agreement</w:t>
      </w:r>
    </w:p>
    <w:p w:rsidR="009A5FEF" w:rsidRPr="009A5FEF" w:rsidRDefault="009A5FEF" w:rsidP="009A5FEF">
      <w:pPr>
        <w:pStyle w:val="NormalWeb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Written consent must be obtained from parents/carers before nappy changing begins.</w:t>
      </w:r>
    </w:p>
    <w:p w:rsidR="009A5FEF" w:rsidRPr="009A5FEF" w:rsidRDefault="009A5FEF" w:rsidP="009A5FEF">
      <w:pPr>
        <w:pStyle w:val="NormalWeb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Parents will be informed of the policy and can request a copy at any time.</w:t>
      </w:r>
    </w:p>
    <w:p w:rsidR="009A5FEF" w:rsidRDefault="009A5FEF" w:rsidP="009A5FEF">
      <w:pPr>
        <w:pStyle w:val="NormalWeb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Individual health or care plans will be followed where applicable.</w:t>
      </w:r>
    </w:p>
    <w:p w:rsidR="00E30262" w:rsidRPr="009A5FEF" w:rsidRDefault="00E30262" w:rsidP="009A5FEF">
      <w:pPr>
        <w:pStyle w:val="NormalWeb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Parents will provide sufficient nappy/pull ups, nappy bags and wipes for their child.</w:t>
      </w:r>
    </w:p>
    <w:p w:rsidR="009A5FEF" w:rsidRPr="009A5FEF" w:rsidRDefault="009A5FEF" w:rsidP="009A5FEF">
      <w:pPr>
        <w:pStyle w:val="Heading4"/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 xml:space="preserve">2. </w:t>
      </w:r>
      <w:r w:rsidRPr="009A5FEF">
        <w:rPr>
          <w:rStyle w:val="Strong"/>
          <w:rFonts w:ascii="Comic Sans MS" w:hAnsi="Comic Sans MS"/>
          <w:b w:val="0"/>
          <w:bCs w:val="0"/>
          <w:sz w:val="20"/>
          <w:szCs w:val="20"/>
        </w:rPr>
        <w:t>Changing Facilities</w:t>
      </w:r>
    </w:p>
    <w:p w:rsidR="009A5FEF" w:rsidRPr="009A5FEF" w:rsidRDefault="009A5FEF" w:rsidP="009A5FEF">
      <w:pPr>
        <w:pStyle w:val="NormalWeb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Nappy changing will take place in designated areas that are safe, clean, and private.</w:t>
      </w:r>
    </w:p>
    <w:p w:rsidR="009A5FEF" w:rsidRPr="009A5FEF" w:rsidRDefault="009A5FEF" w:rsidP="009A5FEF">
      <w:pPr>
        <w:pStyle w:val="NormalWeb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The changing area will be cleaned and disinfected after each use.</w:t>
      </w:r>
    </w:p>
    <w:p w:rsidR="009A5FEF" w:rsidRPr="009A5FEF" w:rsidRDefault="009A5FEF" w:rsidP="009A5FEF">
      <w:pPr>
        <w:pStyle w:val="NormalWeb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A changing mat</w:t>
      </w:r>
      <w:r w:rsidR="00E30262">
        <w:rPr>
          <w:rFonts w:ascii="Comic Sans MS" w:hAnsi="Comic Sans MS"/>
          <w:sz w:val="20"/>
          <w:szCs w:val="20"/>
        </w:rPr>
        <w:t xml:space="preserve"> or changing table</w:t>
      </w:r>
      <w:r w:rsidRPr="009A5FEF">
        <w:rPr>
          <w:rFonts w:ascii="Comic Sans MS" w:hAnsi="Comic Sans MS"/>
          <w:sz w:val="20"/>
          <w:szCs w:val="20"/>
        </w:rPr>
        <w:t xml:space="preserve"> with</w:t>
      </w:r>
      <w:r w:rsidR="00E30262">
        <w:rPr>
          <w:rFonts w:ascii="Comic Sans MS" w:hAnsi="Comic Sans MS"/>
          <w:sz w:val="20"/>
          <w:szCs w:val="20"/>
        </w:rPr>
        <w:t xml:space="preserve"> wipeable surfaces will be used at all times.</w:t>
      </w:r>
    </w:p>
    <w:p w:rsidR="009A5FEF" w:rsidRPr="009A5FEF" w:rsidRDefault="009A5FEF" w:rsidP="009A5FEF">
      <w:pPr>
        <w:pStyle w:val="Heading4"/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 xml:space="preserve">3. </w:t>
      </w:r>
      <w:r w:rsidRPr="009A5FEF">
        <w:rPr>
          <w:rStyle w:val="Strong"/>
          <w:rFonts w:ascii="Comic Sans MS" w:hAnsi="Comic Sans MS"/>
          <w:b w:val="0"/>
          <w:bCs w:val="0"/>
          <w:sz w:val="20"/>
          <w:szCs w:val="20"/>
        </w:rPr>
        <w:t>Staffing</w:t>
      </w:r>
    </w:p>
    <w:p w:rsidR="009A5FEF" w:rsidRPr="009A5FEF" w:rsidRDefault="009A5FEF" w:rsidP="009A5FEF">
      <w:pPr>
        <w:pStyle w:val="NormalWeb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Staff will wear disposable gloves and aprons during each change and wash hands before and after.</w:t>
      </w:r>
    </w:p>
    <w:p w:rsidR="009A5FEF" w:rsidRPr="009A5FEF" w:rsidRDefault="00E30262" w:rsidP="009A5FEF">
      <w:pPr>
        <w:pStyle w:val="NormalWeb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 second staff member will</w:t>
      </w:r>
      <w:r w:rsidR="009A5FEF" w:rsidRPr="009A5FEF">
        <w:rPr>
          <w:rFonts w:ascii="Comic Sans MS" w:hAnsi="Comic Sans MS"/>
          <w:sz w:val="20"/>
          <w:szCs w:val="20"/>
        </w:rPr>
        <w:t xml:space="preserve"> be present to maintain safegu</w:t>
      </w:r>
      <w:r>
        <w:rPr>
          <w:rFonts w:ascii="Comic Sans MS" w:hAnsi="Comic Sans MS"/>
          <w:sz w:val="20"/>
          <w:szCs w:val="20"/>
        </w:rPr>
        <w:t>arding best practices.</w:t>
      </w:r>
    </w:p>
    <w:p w:rsidR="009A5FEF" w:rsidRPr="009A5FEF" w:rsidRDefault="009A5FEF" w:rsidP="009A5FEF">
      <w:pPr>
        <w:pStyle w:val="Heading4"/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lastRenderedPageBreak/>
        <w:t xml:space="preserve">4. </w:t>
      </w:r>
      <w:r w:rsidRPr="009A5FEF">
        <w:rPr>
          <w:rStyle w:val="Strong"/>
          <w:rFonts w:ascii="Comic Sans MS" w:hAnsi="Comic Sans MS"/>
          <w:b w:val="0"/>
          <w:bCs w:val="0"/>
          <w:sz w:val="20"/>
          <w:szCs w:val="20"/>
        </w:rPr>
        <w:t>Procedure for Changing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Prepare all necessary items (nappy, wipes, gloves, nappy bags, spare clothes).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Wear gloves and apron before starting.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Talk to the child, explaining what is happening in age-appropriate language.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Gently and respectfully change the nappy.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Clean the child thoroughly and apply cream if provided by parents (with written permission).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Dispose of used nappies and glov</w:t>
      </w:r>
      <w:r w:rsidR="00E30262">
        <w:rPr>
          <w:rFonts w:ascii="Comic Sans MS" w:hAnsi="Comic Sans MS"/>
          <w:sz w:val="20"/>
          <w:szCs w:val="20"/>
        </w:rPr>
        <w:t>es in a sealed nappy bin or bag and dispose of using the correct bin.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Help the child wash their hands and assist with dressing if needed.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Clean and disinfect the changing area after each use.</w:t>
      </w:r>
    </w:p>
    <w:p w:rsidR="009A5FEF" w:rsidRPr="009A5FEF" w:rsidRDefault="009A5FEF" w:rsidP="009A5FEF">
      <w:pPr>
        <w:pStyle w:val="NormalWeb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Staff must then wash their hands thoroughly.</w:t>
      </w:r>
    </w:p>
    <w:p w:rsidR="009A5FEF" w:rsidRPr="009A5FEF" w:rsidRDefault="009A5FEF" w:rsidP="009A5FEF">
      <w:pPr>
        <w:pStyle w:val="Heading4"/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 xml:space="preserve">6. </w:t>
      </w:r>
      <w:r w:rsidRPr="009A5FEF">
        <w:rPr>
          <w:rStyle w:val="Strong"/>
          <w:rFonts w:ascii="Comic Sans MS" w:hAnsi="Comic Sans MS"/>
          <w:b w:val="0"/>
          <w:bCs w:val="0"/>
          <w:sz w:val="20"/>
          <w:szCs w:val="20"/>
        </w:rPr>
        <w:t>Partnership with Parents</w:t>
      </w:r>
    </w:p>
    <w:p w:rsidR="009A5FEF" w:rsidRPr="009A5FEF" w:rsidRDefault="009A5FEF" w:rsidP="009A5FEF">
      <w:pPr>
        <w:pStyle w:val="NormalWeb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Staff will inform parents daily (verbally or in writing) about their child’s toileting/nappy changes.</w:t>
      </w:r>
    </w:p>
    <w:p w:rsidR="009A5FEF" w:rsidRPr="009A5FEF" w:rsidRDefault="009A5FEF" w:rsidP="009A5FEF">
      <w:pPr>
        <w:pStyle w:val="NormalWeb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Any health or skin concerns (e.g., nappy rash) will be shared with parents promptly.</w:t>
      </w:r>
    </w:p>
    <w:p w:rsidR="009A5FEF" w:rsidRPr="009A5FEF" w:rsidRDefault="009A5FEF" w:rsidP="009A5FEF">
      <w:pPr>
        <w:pStyle w:val="NormalWeb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Parents are expected to provide nappies, wipes, creams, and spare clothing.</w:t>
      </w:r>
    </w:p>
    <w:p w:rsidR="009A5FEF" w:rsidRPr="009A5FEF" w:rsidRDefault="00463AD4" w:rsidP="009A5FE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A5FEF" w:rsidRPr="009A5FEF" w:rsidRDefault="009A5FEF" w:rsidP="009A5FEF">
      <w:pPr>
        <w:pStyle w:val="Heading3"/>
        <w:rPr>
          <w:rFonts w:ascii="Comic Sans MS" w:hAnsi="Comic Sans MS"/>
          <w:color w:val="4F81BD" w:themeColor="accent1"/>
          <w:sz w:val="20"/>
          <w:szCs w:val="20"/>
        </w:rPr>
      </w:pPr>
      <w:r w:rsidRPr="009A5FEF">
        <w:rPr>
          <w:rStyle w:val="Strong"/>
          <w:rFonts w:ascii="Comic Sans MS" w:hAnsi="Comic Sans MS"/>
          <w:b/>
          <w:bCs/>
          <w:color w:val="4F81BD" w:themeColor="accent1"/>
          <w:sz w:val="20"/>
          <w:szCs w:val="20"/>
        </w:rPr>
        <w:t>Health and Safety</w:t>
      </w:r>
    </w:p>
    <w:p w:rsidR="009A5FEF" w:rsidRPr="009A5FEF" w:rsidRDefault="009A5FEF" w:rsidP="009A5FEF">
      <w:pPr>
        <w:pStyle w:val="NormalWeb"/>
        <w:numPr>
          <w:ilvl w:val="0"/>
          <w:numId w:val="9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Staff must follow school hygiene and infection control procedures.</w:t>
      </w:r>
    </w:p>
    <w:p w:rsidR="009A5FEF" w:rsidRPr="009A5FEF" w:rsidRDefault="009A5FEF" w:rsidP="009A5FEF">
      <w:pPr>
        <w:pStyle w:val="NormalWeb"/>
        <w:numPr>
          <w:ilvl w:val="0"/>
          <w:numId w:val="9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Any incidents (e.g., injury, allergic reaction) during changing must be reported and recorded following school procedures.</w:t>
      </w:r>
    </w:p>
    <w:p w:rsidR="009A5FEF" w:rsidRPr="009A5FEF" w:rsidRDefault="00463AD4" w:rsidP="009A5FE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9A5FEF" w:rsidRPr="009A5FEF" w:rsidRDefault="009A5FEF" w:rsidP="009A5FEF">
      <w:pPr>
        <w:pStyle w:val="Heading3"/>
        <w:rPr>
          <w:rFonts w:ascii="Comic Sans MS" w:hAnsi="Comic Sans MS"/>
          <w:color w:val="4F81BD" w:themeColor="accent1"/>
          <w:sz w:val="20"/>
          <w:szCs w:val="20"/>
        </w:rPr>
      </w:pPr>
      <w:r w:rsidRPr="009A5FEF">
        <w:rPr>
          <w:rStyle w:val="Strong"/>
          <w:rFonts w:ascii="Comic Sans MS" w:hAnsi="Comic Sans MS"/>
          <w:b/>
          <w:bCs/>
          <w:color w:val="4F81BD" w:themeColor="accent1"/>
          <w:sz w:val="20"/>
          <w:szCs w:val="20"/>
        </w:rPr>
        <w:t>Safeguarding</w:t>
      </w:r>
    </w:p>
    <w:p w:rsidR="009A5FEF" w:rsidRPr="009A5FEF" w:rsidRDefault="009A5FEF" w:rsidP="009A5FEF">
      <w:pPr>
        <w:pStyle w:val="NormalWeb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Nappy changing is a vulnerable situation; all staff must be vigilant and follow safeguarding policies.</w:t>
      </w:r>
    </w:p>
    <w:p w:rsidR="009A5FEF" w:rsidRPr="009A5FEF" w:rsidRDefault="009A5FEF" w:rsidP="009A5FEF">
      <w:pPr>
        <w:pStyle w:val="NormalWeb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Any concerns observed during nappy changing (e.g., bruising, unusual behaviour) will be reported to the Designated Safeguarding Lead (DSL) immediately.</w:t>
      </w:r>
    </w:p>
    <w:p w:rsidR="009A5FEF" w:rsidRPr="009A5FEF" w:rsidRDefault="00463AD4" w:rsidP="009A5FE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pict>
          <v:rect id="_x0000_i1027" style="width:0;height:1.5pt" o:hralign="center" o:hrstd="t" o:hr="t" fillcolor="#a0a0a0" stroked="f"/>
        </w:pict>
      </w:r>
    </w:p>
    <w:p w:rsidR="009A5FEF" w:rsidRPr="009A5FEF" w:rsidRDefault="009A5FEF" w:rsidP="009A5FEF">
      <w:pPr>
        <w:pStyle w:val="Heading3"/>
        <w:rPr>
          <w:rFonts w:ascii="Comic Sans MS" w:hAnsi="Comic Sans MS"/>
          <w:color w:val="4F81BD" w:themeColor="accent1"/>
          <w:sz w:val="20"/>
          <w:szCs w:val="20"/>
        </w:rPr>
      </w:pPr>
      <w:r w:rsidRPr="009A5FEF">
        <w:rPr>
          <w:rStyle w:val="Strong"/>
          <w:rFonts w:ascii="Comic Sans MS" w:hAnsi="Comic Sans MS"/>
          <w:b/>
          <w:bCs/>
          <w:color w:val="4F81BD" w:themeColor="accent1"/>
          <w:sz w:val="20"/>
          <w:szCs w:val="20"/>
        </w:rPr>
        <w:t>Review and Monitoring</w:t>
      </w:r>
    </w:p>
    <w:p w:rsidR="009A5FEF" w:rsidRPr="009A5FEF" w:rsidRDefault="009A5FEF" w:rsidP="009A5FEF">
      <w:pPr>
        <w:pStyle w:val="NormalWeb"/>
        <w:rPr>
          <w:rFonts w:ascii="Comic Sans MS" w:hAnsi="Comic Sans MS"/>
          <w:sz w:val="20"/>
          <w:szCs w:val="20"/>
        </w:rPr>
      </w:pPr>
      <w:r w:rsidRPr="009A5FEF">
        <w:rPr>
          <w:rFonts w:ascii="Comic Sans MS" w:hAnsi="Comic Sans MS"/>
          <w:sz w:val="20"/>
          <w:szCs w:val="20"/>
        </w:rPr>
        <w:t>This policy will be reviewed annually or earlier if there are significant changes in legislation or school procedures.</w:t>
      </w:r>
    </w:p>
    <w:p w:rsidR="009A5FEF" w:rsidRPr="0004161D" w:rsidRDefault="009A5FEF" w:rsidP="009A5FEF"/>
    <w:p w:rsidR="00193981" w:rsidRPr="00193981" w:rsidRDefault="00193981" w:rsidP="00282DCA">
      <w:pPr>
        <w:shd w:val="clear" w:color="auto" w:fill="FFFFFF"/>
        <w:spacing w:before="144" w:after="0" w:line="384" w:lineRule="atLeast"/>
        <w:rPr>
          <w:rFonts w:ascii="Comic Sans MS" w:eastAsia="Times New Roman" w:hAnsi="Comic Sans MS" w:cs="Times New Roman"/>
          <w:color w:val="555555"/>
          <w:sz w:val="18"/>
          <w:szCs w:val="18"/>
          <w:lang w:eastAsia="en-GB"/>
        </w:rPr>
      </w:pPr>
    </w:p>
    <w:p w:rsidR="00C42BD6" w:rsidRDefault="00C42BD6"/>
    <w:sectPr w:rsidR="00C42BD6" w:rsidSect="00C42B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866C6"/>
    <w:multiLevelType w:val="multilevel"/>
    <w:tmpl w:val="3372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2126B"/>
    <w:multiLevelType w:val="multilevel"/>
    <w:tmpl w:val="9CD0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574C23"/>
    <w:multiLevelType w:val="multilevel"/>
    <w:tmpl w:val="630E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B47504"/>
    <w:multiLevelType w:val="multilevel"/>
    <w:tmpl w:val="E3A2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6647BA"/>
    <w:multiLevelType w:val="multilevel"/>
    <w:tmpl w:val="B7D6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297041"/>
    <w:multiLevelType w:val="multilevel"/>
    <w:tmpl w:val="7CAC5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6809FE"/>
    <w:multiLevelType w:val="multilevel"/>
    <w:tmpl w:val="EC88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3F4F4C"/>
    <w:multiLevelType w:val="multilevel"/>
    <w:tmpl w:val="8266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311A5E"/>
    <w:multiLevelType w:val="multilevel"/>
    <w:tmpl w:val="696C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6F5D92"/>
    <w:multiLevelType w:val="multilevel"/>
    <w:tmpl w:val="011A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9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CA"/>
    <w:rsid w:val="00193981"/>
    <w:rsid w:val="002148FA"/>
    <w:rsid w:val="00282DCA"/>
    <w:rsid w:val="00353B9E"/>
    <w:rsid w:val="003C0930"/>
    <w:rsid w:val="00463AD4"/>
    <w:rsid w:val="00577661"/>
    <w:rsid w:val="006027AC"/>
    <w:rsid w:val="008E333F"/>
    <w:rsid w:val="009A5FEF"/>
    <w:rsid w:val="009D73F0"/>
    <w:rsid w:val="00B2141E"/>
    <w:rsid w:val="00C42BD6"/>
    <w:rsid w:val="00D22AA4"/>
    <w:rsid w:val="00D3692B"/>
    <w:rsid w:val="00D66DB5"/>
    <w:rsid w:val="00DC2BE5"/>
    <w:rsid w:val="00DF10DB"/>
    <w:rsid w:val="00E30262"/>
    <w:rsid w:val="00EB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5:docId w15:val="{BE5048D2-3326-43CD-BC02-1CC28A8A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BD6"/>
  </w:style>
  <w:style w:type="paragraph" w:styleId="Heading1">
    <w:name w:val="heading 1"/>
    <w:basedOn w:val="Normal"/>
    <w:link w:val="Heading1Char"/>
    <w:uiPriority w:val="9"/>
    <w:qFormat/>
    <w:rsid w:val="00282DCA"/>
    <w:pPr>
      <w:spacing w:after="0" w:line="384" w:lineRule="atLeast"/>
      <w:outlineLvl w:val="0"/>
    </w:pPr>
    <w:rPr>
      <w:rFonts w:ascii="Times New Roman" w:eastAsia="Times New Roman" w:hAnsi="Times New Roman" w:cs="Times New Roman"/>
      <w:color w:val="E4110A"/>
      <w:kern w:val="36"/>
      <w:sz w:val="72"/>
      <w:szCs w:val="72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82DCA"/>
    <w:pPr>
      <w:spacing w:before="375" w:after="144" w:line="384" w:lineRule="atLeast"/>
      <w:outlineLvl w:val="1"/>
    </w:pPr>
    <w:rPr>
      <w:rFonts w:ascii="Times New Roman" w:eastAsia="Times New Roman" w:hAnsi="Times New Roman" w:cs="Times New Roman"/>
      <w:color w:val="000000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82DCA"/>
    <w:pPr>
      <w:spacing w:before="144" w:after="144" w:line="384" w:lineRule="atLeast"/>
      <w:outlineLvl w:val="2"/>
    </w:pPr>
    <w:rPr>
      <w:rFonts w:ascii="Times New Roman" w:eastAsia="Times New Roman" w:hAnsi="Times New Roman" w:cs="Times New Roman"/>
      <w:b/>
      <w:bCs/>
      <w:color w:val="034805"/>
      <w:sz w:val="29"/>
      <w:szCs w:val="29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F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DCA"/>
    <w:rPr>
      <w:rFonts w:ascii="Times New Roman" w:eastAsia="Times New Roman" w:hAnsi="Times New Roman" w:cs="Times New Roman"/>
      <w:color w:val="E4110A"/>
      <w:kern w:val="36"/>
      <w:sz w:val="72"/>
      <w:szCs w:val="7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82DCA"/>
    <w:rPr>
      <w:rFonts w:ascii="Times New Roman" w:eastAsia="Times New Roman" w:hAnsi="Times New Roman" w:cs="Times New Roman"/>
      <w:color w:val="000000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82DCA"/>
    <w:rPr>
      <w:rFonts w:ascii="Times New Roman" w:eastAsia="Times New Roman" w:hAnsi="Times New Roman" w:cs="Times New Roman"/>
      <w:b/>
      <w:bCs/>
      <w:color w:val="034805"/>
      <w:sz w:val="29"/>
      <w:szCs w:val="29"/>
      <w:lang w:eastAsia="en-GB"/>
    </w:rPr>
  </w:style>
  <w:style w:type="paragraph" w:customStyle="1" w:styleId="western">
    <w:name w:val="western"/>
    <w:basedOn w:val="Normal"/>
    <w:rsid w:val="00282DCA"/>
    <w:pPr>
      <w:spacing w:before="144" w:after="144" w:line="384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W-Default">
    <w:name w:val="WW-Default"/>
    <w:rsid w:val="00193981"/>
    <w:pPr>
      <w:suppressAutoHyphens/>
      <w:autoSpaceDE w:val="0"/>
      <w:spacing w:after="0" w:line="240" w:lineRule="auto"/>
    </w:pPr>
    <w:rPr>
      <w:rFonts w:ascii="Imprint MT Shadow" w:eastAsia="Arial" w:hAnsi="Imprint MT Shadow" w:cs="Imprint MT Shadow"/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A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A5F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A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FE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Spacing">
    <w:name w:val="No Spacing"/>
    <w:uiPriority w:val="1"/>
    <w:qFormat/>
    <w:rsid w:val="00E302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78615">
          <w:marLeft w:val="0"/>
          <w:marRight w:val="0"/>
          <w:marTop w:val="240"/>
          <w:marBottom w:val="240"/>
          <w:divBdr>
            <w:top w:val="single" w:sz="6" w:space="12" w:color="000000"/>
            <w:left w:val="single" w:sz="6" w:space="12" w:color="000000"/>
            <w:bottom w:val="single" w:sz="6" w:space="12" w:color="000000"/>
            <w:right w:val="single" w:sz="6" w:space="12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jsmith</dc:creator>
  <cp:lastModifiedBy>R .Day</cp:lastModifiedBy>
  <cp:revision>2</cp:revision>
  <cp:lastPrinted>2025-10-07T09:05:00Z</cp:lastPrinted>
  <dcterms:created xsi:type="dcterms:W3CDTF">2025-10-07T09:08:00Z</dcterms:created>
  <dcterms:modified xsi:type="dcterms:W3CDTF">2025-10-07T09:08:00Z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189f33f6-7439-4085-b244-d46fe0abdb59</vt:lpwstr>
  </property>
</Properties>
</file>